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3280"/>
        <w:gridCol w:w="3080"/>
      </w:tblGrid>
      <w:tr w:rsidR="003811D6" w:rsidRPr="003811D6" w:rsidTr="003811D6">
        <w:trPr>
          <w:trHeight w:val="45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92D050"/>
            <w:noWrap/>
            <w:vAlign w:val="bottom"/>
            <w:hideMark/>
          </w:tcPr>
          <w:p w:rsidR="003811D6" w:rsidRPr="003811D6" w:rsidRDefault="003811D6" w:rsidP="00381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Bannerteksten </w:t>
            </w:r>
            <w:r w:rsidRPr="003811D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l-NL"/>
              </w:rPr>
              <w:t>LOKALE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 campagne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2D050" w:fill="92D050"/>
            <w:noWrap/>
            <w:vAlign w:val="bottom"/>
            <w:hideMark/>
          </w:tcPr>
          <w:p w:rsidR="003811D6" w:rsidRPr="003811D6" w:rsidRDefault="003811D6" w:rsidP="00381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thema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2D050" w:fill="92D050"/>
            <w:vAlign w:val="bottom"/>
            <w:hideMark/>
          </w:tcPr>
          <w:p w:rsidR="003811D6" w:rsidRPr="003811D6" w:rsidRDefault="003811D6" w:rsidP="00381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Beoogde doelgroep</w:t>
            </w:r>
          </w:p>
        </w:tc>
      </w:tr>
      <w:tr w:rsidR="003811D6" w:rsidRPr="003811D6" w:rsidTr="003811D6">
        <w:trPr>
          <w:trHeight w:val="79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D6" w:rsidRPr="003811D6" w:rsidRDefault="003811D6" w:rsidP="003811D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81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Verandert uw buurt door een (bouw)plan? </w:t>
            </w:r>
            <w:r w:rsidRPr="00381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br/>
              <w:t>Laa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t weten wat u daarvan vindt!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1D6" w:rsidRPr="003811D6" w:rsidRDefault="003811D6" w:rsidP="00381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81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Participatie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D6" w:rsidRPr="003811D6" w:rsidRDefault="003811D6" w:rsidP="00381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81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Inwoners (belanghebbend)</w:t>
            </w:r>
          </w:p>
        </w:tc>
      </w:tr>
      <w:tr w:rsidR="003811D6" w:rsidRPr="003811D6" w:rsidTr="003811D6">
        <w:trPr>
          <w:trHeight w:val="79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11D6" w:rsidRPr="003811D6" w:rsidRDefault="003811D6" w:rsidP="003811D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81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Terras aanleggen of bomen kappen? </w:t>
            </w:r>
            <w:r w:rsidRPr="00381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br/>
              <w:t xml:space="preserve">Bespreek het idee met de buren.                                     </w:t>
            </w:r>
            <w:r w:rsidRPr="00381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br/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1D6" w:rsidRPr="003811D6" w:rsidRDefault="003811D6" w:rsidP="00381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81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Participatie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D6" w:rsidRPr="003811D6" w:rsidRDefault="003811D6" w:rsidP="00381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81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Inwoners (initiatiefnemend)</w:t>
            </w:r>
          </w:p>
        </w:tc>
      </w:tr>
      <w:tr w:rsidR="003811D6" w:rsidRPr="003811D6" w:rsidTr="003811D6">
        <w:trPr>
          <w:trHeight w:val="79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D6" w:rsidRPr="003811D6" w:rsidRDefault="003811D6" w:rsidP="003811D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81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Garage ombouwen tot bedrijfsruimte? </w:t>
            </w:r>
            <w:r w:rsidRPr="00381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br/>
              <w:t>Kijk in het Omgevingsloket wat er kan en mag.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1D6" w:rsidRPr="003811D6" w:rsidRDefault="003811D6" w:rsidP="00381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81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Participatie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D6" w:rsidRPr="003811D6" w:rsidRDefault="003811D6" w:rsidP="00381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81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Inwoners / ondernemers (initiatiefnemend)</w:t>
            </w:r>
          </w:p>
        </w:tc>
      </w:tr>
      <w:tr w:rsidR="003811D6" w:rsidRPr="003811D6" w:rsidTr="003811D6">
        <w:trPr>
          <w:trHeight w:val="79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D6" w:rsidRPr="003811D6" w:rsidRDefault="003811D6" w:rsidP="003811D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81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Dakkapel en/of zonnepanelen op uw dak? </w:t>
            </w:r>
            <w:r w:rsidRPr="00381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br/>
              <w:t xml:space="preserve">Doe de vergunningcheck in het Omgevingsloket. </w:t>
            </w:r>
            <w:r w:rsidRPr="003811D6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nl-NL"/>
              </w:rPr>
              <w:br/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1D6" w:rsidRPr="003811D6" w:rsidRDefault="003811D6" w:rsidP="00381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81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Omgevingsloket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D6" w:rsidRPr="003811D6" w:rsidRDefault="003811D6" w:rsidP="00381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81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Inwoners / ondernemers (initiatiefnemend)</w:t>
            </w:r>
          </w:p>
        </w:tc>
      </w:tr>
      <w:tr w:rsidR="003811D6" w:rsidRPr="003811D6" w:rsidTr="003811D6">
        <w:trPr>
          <w:trHeight w:val="79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D6" w:rsidRPr="003811D6" w:rsidRDefault="003811D6" w:rsidP="00381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81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Steiger of vlonder aanleggen?</w:t>
            </w:r>
            <w:r w:rsidRPr="00381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br/>
              <w:t xml:space="preserve">Doe de vergunningcheck in het Omgevingsloket.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1D6" w:rsidRPr="003811D6" w:rsidRDefault="003811D6" w:rsidP="00381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81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Omgevingsloket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D6" w:rsidRPr="003811D6" w:rsidRDefault="003811D6" w:rsidP="00381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81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Inwoners (initiatiefnemend)</w:t>
            </w:r>
          </w:p>
        </w:tc>
      </w:tr>
      <w:tr w:rsidR="003811D6" w:rsidRPr="003811D6" w:rsidTr="003811D6">
        <w:trPr>
          <w:trHeight w:val="79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D6" w:rsidRPr="003811D6" w:rsidRDefault="003811D6" w:rsidP="00BE445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81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Gebied ontwikkelen of grootschalig bouwen? </w:t>
            </w:r>
            <w:r w:rsidRPr="00381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br/>
              <w:t xml:space="preserve">Check onze Omgevingsvisie in het Omgevingsloket.   </w:t>
            </w:r>
            <w:r w:rsidR="00BE4457" w:rsidRPr="00BE4457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nl-NL"/>
              </w:rPr>
              <w:t>*</w:t>
            </w:r>
            <w:r w:rsidRPr="00381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            </w:t>
            </w:r>
            <w:r w:rsidRPr="00381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br/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1D6" w:rsidRPr="003811D6" w:rsidRDefault="003811D6" w:rsidP="00381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81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Omgevingsvisie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D6" w:rsidRPr="003811D6" w:rsidRDefault="003811D6" w:rsidP="00381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81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Groot zakelijk</w:t>
            </w:r>
          </w:p>
        </w:tc>
      </w:tr>
      <w:tr w:rsidR="003811D6" w:rsidRPr="003811D6" w:rsidTr="003811D6">
        <w:trPr>
          <w:trHeight w:val="79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D6" w:rsidRPr="003811D6" w:rsidRDefault="003811D6" w:rsidP="003811D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81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Grootse (bouw)plannen? Vraag bij uw gemeente naar de Omgevingstafel. Zo weet u snel wat er kan en mag.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br/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1D6" w:rsidRPr="003811D6" w:rsidRDefault="003811D6" w:rsidP="00381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81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Omgevingstafel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D6" w:rsidRPr="003811D6" w:rsidRDefault="003811D6" w:rsidP="00381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81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Groot zakelijk</w:t>
            </w:r>
          </w:p>
        </w:tc>
      </w:tr>
      <w:tr w:rsidR="003811D6" w:rsidRPr="003811D6" w:rsidTr="003811D6">
        <w:trPr>
          <w:trHeight w:val="79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D6" w:rsidRPr="003811D6" w:rsidRDefault="003811D6" w:rsidP="00381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81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Vanaf 1 juli 2022 geldt de Omgevingswet. </w:t>
            </w:r>
            <w:r w:rsidRPr="00381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br/>
              <w:t>Wat betekent dat voor uw bedrijf?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1D6" w:rsidRPr="003811D6" w:rsidRDefault="003811D6" w:rsidP="00381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81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Omgevingswet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D6" w:rsidRPr="003811D6" w:rsidRDefault="003811D6" w:rsidP="00381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81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MKB</w:t>
            </w:r>
          </w:p>
        </w:tc>
      </w:tr>
      <w:tr w:rsidR="003811D6" w:rsidRPr="003811D6" w:rsidTr="003811D6">
        <w:trPr>
          <w:trHeight w:val="79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D6" w:rsidRPr="003811D6" w:rsidRDefault="003811D6" w:rsidP="00381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811D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Vanaf 1 juli 2022 is er één wet die alles regelt over de ruimte waarin we wonen, werken en leven. De Omgevingswet.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1D6" w:rsidRPr="003811D6" w:rsidRDefault="003811D6" w:rsidP="00381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81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Omgevingswet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1D6" w:rsidRPr="003811D6" w:rsidRDefault="003811D6" w:rsidP="00381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811D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Algemeen </w:t>
            </w:r>
          </w:p>
        </w:tc>
      </w:tr>
    </w:tbl>
    <w:p w:rsidR="00B06701" w:rsidRDefault="00B06701"/>
    <w:p w:rsidR="00BE4457" w:rsidRDefault="00BE4457" w:rsidP="00BE4457">
      <w:r>
        <w:rPr>
          <w:b/>
          <w:color w:val="FF0000"/>
        </w:rPr>
        <w:t>*</w:t>
      </w:r>
      <w:r>
        <w:t>Check goed of dit in jouw organisatie klopt</w:t>
      </w:r>
      <w:bookmarkStart w:id="0" w:name="_GoBack"/>
      <w:bookmarkEnd w:id="0"/>
    </w:p>
    <w:sectPr w:rsidR="00BE4457" w:rsidSect="003811D6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353"/>
    <w:multiLevelType w:val="hybridMultilevel"/>
    <w:tmpl w:val="A9E8B9A4"/>
    <w:lvl w:ilvl="0" w:tplc="B58679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D5AF1"/>
    <w:multiLevelType w:val="hybridMultilevel"/>
    <w:tmpl w:val="DB9C8C24"/>
    <w:lvl w:ilvl="0" w:tplc="F8E03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4759E"/>
    <w:multiLevelType w:val="hybridMultilevel"/>
    <w:tmpl w:val="51E88290"/>
    <w:lvl w:ilvl="0" w:tplc="D220D1F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967B8"/>
    <w:multiLevelType w:val="hybridMultilevel"/>
    <w:tmpl w:val="AC8604B6"/>
    <w:lvl w:ilvl="0" w:tplc="5D18D2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D6"/>
    <w:rsid w:val="001E6A24"/>
    <w:rsid w:val="003811D6"/>
    <w:rsid w:val="00B06701"/>
    <w:rsid w:val="00BE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7651"/>
  <w15:chartTrackingRefBased/>
  <w15:docId w15:val="{85C016A6-A840-41B9-8379-A1D2F3BF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4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1183</Characters>
  <Application>Microsoft Office Word</Application>
  <DocSecurity>0</DocSecurity>
  <Lines>9</Lines>
  <Paragraphs>2</Paragraphs>
  <ScaleCrop>false</ScaleCrop>
  <Company>Rijksoverheid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Pastoors, Esther</dc:creator>
  <cp:keywords/>
  <dc:description/>
  <cp:lastModifiedBy>Pastoors, Esther</cp:lastModifiedBy>
  <cp:revision>2</cp:revision>
  <dcterms:created xsi:type="dcterms:W3CDTF">2022-01-11T14:47:00Z</dcterms:created>
  <dcterms:modified xsi:type="dcterms:W3CDTF">2022-01-13T08:26:00Z</dcterms:modified>
</cp:coreProperties>
</file>